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4A6" w:rsidRDefault="009204A6" w:rsidP="00A02B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9204A6" w:rsidRPr="00A02B0F" w:rsidRDefault="009204A6" w:rsidP="00A02B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B0F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9204A6" w:rsidRPr="00A02B0F" w:rsidRDefault="009204A6" w:rsidP="00A02B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2B0F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A02B0F" w:rsidRDefault="00A02B0F" w:rsidP="009204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4A6" w:rsidRDefault="009204A6" w:rsidP="00920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204A6" w:rsidRDefault="009204A6" w:rsidP="009204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шестьдесят </w:t>
      </w:r>
      <w:r w:rsidR="00880114">
        <w:rPr>
          <w:rFonts w:ascii="Times New Roman" w:hAnsi="Times New Roman" w:cs="Times New Roman"/>
          <w:b/>
          <w:sz w:val="28"/>
          <w:szCs w:val="28"/>
        </w:rPr>
        <w:t>с</w:t>
      </w:r>
      <w:r w:rsidR="00A02B0F">
        <w:rPr>
          <w:rFonts w:ascii="Times New Roman" w:hAnsi="Times New Roman" w:cs="Times New Roman"/>
          <w:b/>
          <w:sz w:val="28"/>
          <w:szCs w:val="28"/>
        </w:rPr>
        <w:t>е</w:t>
      </w:r>
      <w:r w:rsidR="00880114">
        <w:rPr>
          <w:rFonts w:ascii="Times New Roman" w:hAnsi="Times New Roman" w:cs="Times New Roman"/>
          <w:b/>
          <w:sz w:val="28"/>
          <w:szCs w:val="28"/>
        </w:rPr>
        <w:t>дьм</w:t>
      </w:r>
      <w:r w:rsidR="00A02B0F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  сессии</w:t>
      </w:r>
    </w:p>
    <w:p w:rsidR="009204A6" w:rsidRDefault="009204A6" w:rsidP="009204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4A6" w:rsidRDefault="009204A6" w:rsidP="009204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7 апреля   2015  года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                              №</w:t>
      </w:r>
      <w:r w:rsidR="00880114">
        <w:rPr>
          <w:rFonts w:ascii="Times New Roman" w:hAnsi="Times New Roman" w:cs="Times New Roman"/>
          <w:sz w:val="28"/>
          <w:szCs w:val="28"/>
        </w:rPr>
        <w:t xml:space="preserve"> 326</w:t>
      </w:r>
    </w:p>
    <w:p w:rsidR="00A02B0F" w:rsidRDefault="009204A6" w:rsidP="009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решения № 260 «О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 учете и при</w:t>
      </w:r>
      <w:r w:rsidR="00880114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бретении </w:t>
      </w:r>
    </w:p>
    <w:p w:rsidR="009204A6" w:rsidRDefault="009204A6" w:rsidP="009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права муниципальной собственности на бесхозяйное имущество, расположенное на территории  Здвинского сельсовета Здвинского района Новосибирской области», утвержденного </w:t>
      </w:r>
      <w:r w:rsidR="00A02B0F">
        <w:rPr>
          <w:rFonts w:ascii="Times New Roman" w:hAnsi="Times New Roman" w:cs="Times New Roman"/>
          <w:b/>
          <w:sz w:val="28"/>
          <w:szCs w:val="28"/>
        </w:rPr>
        <w:t>пятьдесят второй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сессией Совета депутатов Здвинского сельсовета Здвинского района Новосибирской области  от 4.04.2014  года</w:t>
      </w:r>
    </w:p>
    <w:p w:rsidR="00A02B0F" w:rsidRDefault="00A02B0F" w:rsidP="009204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4A6" w:rsidRDefault="009204A6" w:rsidP="009204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приведения в соответствие нормативно-правовых актов Здвинского сельсовета Здвинского района Новосибирской области с действующим законодательством Совет депутатов решил:</w:t>
      </w:r>
    </w:p>
    <w:p w:rsidR="009204A6" w:rsidRDefault="009204A6" w:rsidP="009204A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02B0F">
        <w:rPr>
          <w:rFonts w:ascii="Times New Roman" w:hAnsi="Times New Roman" w:cs="Times New Roman"/>
          <w:sz w:val="28"/>
          <w:szCs w:val="28"/>
        </w:rPr>
        <w:t>ешени</w:t>
      </w:r>
      <w:r w:rsidR="00A02B0F">
        <w:rPr>
          <w:rFonts w:ascii="Times New Roman" w:hAnsi="Times New Roman" w:cs="Times New Roman"/>
          <w:sz w:val="28"/>
          <w:szCs w:val="28"/>
        </w:rPr>
        <w:t>е</w:t>
      </w:r>
      <w:r w:rsidRPr="00A02B0F">
        <w:rPr>
          <w:rFonts w:ascii="Times New Roman" w:hAnsi="Times New Roman" w:cs="Times New Roman"/>
          <w:sz w:val="28"/>
          <w:szCs w:val="28"/>
        </w:rPr>
        <w:t xml:space="preserve"> № 260 «О </w:t>
      </w:r>
      <w:proofErr w:type="gramStart"/>
      <w:r w:rsidRPr="00A02B0F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A02B0F">
        <w:rPr>
          <w:rFonts w:ascii="Times New Roman" w:hAnsi="Times New Roman" w:cs="Times New Roman"/>
          <w:sz w:val="28"/>
          <w:szCs w:val="28"/>
        </w:rPr>
        <w:t xml:space="preserve"> об учете и при</w:t>
      </w:r>
      <w:r w:rsidR="00880114">
        <w:rPr>
          <w:rFonts w:ascii="Times New Roman" w:hAnsi="Times New Roman" w:cs="Times New Roman"/>
          <w:sz w:val="28"/>
          <w:szCs w:val="28"/>
        </w:rPr>
        <w:t>о</w:t>
      </w:r>
      <w:r w:rsidRPr="00A02B0F">
        <w:rPr>
          <w:rFonts w:ascii="Times New Roman" w:hAnsi="Times New Roman" w:cs="Times New Roman"/>
          <w:sz w:val="28"/>
          <w:szCs w:val="28"/>
        </w:rPr>
        <w:t>бретении права муниципальной собственности на бесхозяйное имущество, расположенное на территории  Здвинского сельсовета Здвинского района Новосибирской области», утвержденно</w:t>
      </w:r>
      <w:r w:rsidR="00A02B0F">
        <w:rPr>
          <w:rFonts w:ascii="Times New Roman" w:hAnsi="Times New Roman" w:cs="Times New Roman"/>
          <w:sz w:val="28"/>
          <w:szCs w:val="28"/>
        </w:rPr>
        <w:t>е</w:t>
      </w:r>
      <w:r w:rsidRPr="00A02B0F">
        <w:rPr>
          <w:rFonts w:ascii="Times New Roman" w:hAnsi="Times New Roman" w:cs="Times New Roman"/>
          <w:sz w:val="28"/>
          <w:szCs w:val="28"/>
        </w:rPr>
        <w:t xml:space="preserve"> </w:t>
      </w:r>
      <w:r w:rsidR="00A02B0F" w:rsidRPr="00A02B0F">
        <w:rPr>
          <w:rFonts w:ascii="Times New Roman" w:hAnsi="Times New Roman" w:cs="Times New Roman"/>
          <w:sz w:val="28"/>
          <w:szCs w:val="28"/>
        </w:rPr>
        <w:t>пятьдесят второй</w:t>
      </w:r>
      <w:r w:rsidRPr="00A02B0F">
        <w:rPr>
          <w:rFonts w:ascii="Times New Roman" w:hAnsi="Times New Roman" w:cs="Times New Roman"/>
          <w:sz w:val="28"/>
          <w:szCs w:val="28"/>
        </w:rPr>
        <w:t xml:space="preserve"> сессией Совета депутатов Здвинского сельсовета Здвинского района Новосибирской области  от 4.04.2014  года</w:t>
      </w:r>
      <w:r w:rsidR="00A02B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считать утратившим свою силу.</w:t>
      </w: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Здвинского сельсовета</w:t>
      </w:r>
    </w:p>
    <w:p w:rsidR="009204A6" w:rsidRDefault="009204A6" w:rsidP="009204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  А.Ю.Карпов</w:t>
      </w: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9204A6" w:rsidRDefault="009204A6" w:rsidP="009204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сельсовета</w:t>
      </w:r>
    </w:p>
    <w:p w:rsidR="009204A6" w:rsidRDefault="009204A6" w:rsidP="00A02B0F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                                   О.Я.Жидкова</w:t>
      </w:r>
    </w:p>
    <w:p w:rsidR="004C0AFA" w:rsidRDefault="004C0AFA"/>
    <w:sectPr w:rsidR="004C0AFA" w:rsidSect="00F61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04A6"/>
    <w:rsid w:val="004C0AFA"/>
    <w:rsid w:val="00880114"/>
    <w:rsid w:val="009204A6"/>
    <w:rsid w:val="00A02B0F"/>
    <w:rsid w:val="00F61D1B"/>
    <w:rsid w:val="00FE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4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1188</Characters>
  <Application>Microsoft Office Word</Application>
  <DocSecurity>0</DocSecurity>
  <Lines>9</Lines>
  <Paragraphs>2</Paragraphs>
  <ScaleCrop>false</ScaleCrop>
  <Company>Grizli777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2015-05-12T13:05:00Z</cp:lastPrinted>
  <dcterms:created xsi:type="dcterms:W3CDTF">2015-04-06T10:47:00Z</dcterms:created>
  <dcterms:modified xsi:type="dcterms:W3CDTF">2015-05-12T13:05:00Z</dcterms:modified>
</cp:coreProperties>
</file>